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1564">
      <w:r>
        <w:rPr>
          <w:noProof/>
        </w:rPr>
        <w:drawing>
          <wp:inline distT="0" distB="0" distL="0" distR="0">
            <wp:extent cx="5934075" cy="8162925"/>
            <wp:effectExtent l="19050" t="0" r="9525" b="0"/>
            <wp:docPr id="1" name="Рисунок 1" descr="C:\Documents and Settings\садик зуб 2\Рабочий стол\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дик зуб 2\Рабочий стол\пр.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C01564" w:rsidRDefault="00C01564"/>
    <w:p w:rsidR="00C01564" w:rsidRDefault="00C01564"/>
    <w:p w:rsidR="00C01564" w:rsidRDefault="00C01564"/>
    <w:p w:rsidR="00C01564" w:rsidRDefault="00C01564" w:rsidP="00C01564">
      <w:pPr>
        <w:ind w:left="260" w:firstLine="557"/>
        <w:jc w:val="both"/>
        <w:rPr>
          <w:rFonts w:eastAsia="Times New Roman"/>
          <w:sz w:val="24"/>
          <w:szCs w:val="24"/>
        </w:rPr>
      </w:pPr>
    </w:p>
    <w:p w:rsidR="00C01564" w:rsidRPr="00C01564" w:rsidRDefault="00C01564" w:rsidP="00C01564">
      <w:pPr>
        <w:jc w:val="both"/>
        <w:rPr>
          <w:rFonts w:ascii="Times New Roman" w:hAnsi="Times New Roman" w:cs="Times New Roman"/>
          <w:sz w:val="24"/>
          <w:szCs w:val="24"/>
        </w:rPr>
      </w:pPr>
      <w:r w:rsidRPr="00C01564">
        <w:rPr>
          <w:rFonts w:ascii="Times New Roman" w:eastAsia="Times New Roman" w:hAnsi="Times New Roman" w:cs="Times New Roman"/>
          <w:sz w:val="24"/>
          <w:szCs w:val="24"/>
        </w:rPr>
        <w:t>2.4. До начала приема руководитель детского сада назначает лицо, ответственное за прием документов, и утверждает график приема заявлений и документов.</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2.5. Лицо, ответственное за прием, до начала приема размещает на информационном стенде и на официальном сайте детского сада в сети Интернет:</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numPr>
          <w:ilvl w:val="0"/>
          <w:numId w:val="1"/>
        </w:numPr>
        <w:tabs>
          <w:tab w:val="left" w:pos="970"/>
        </w:tabs>
        <w:spacing w:after="0" w:line="240" w:lineRule="auto"/>
        <w:ind w:left="62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распорядительный акт администрации Переволоцкого района о закреплении образовательных организаций за конкретными территориями;</w:t>
      </w:r>
    </w:p>
    <w:p w:rsidR="00C01564" w:rsidRPr="00C01564" w:rsidRDefault="00C01564" w:rsidP="00C01564">
      <w:pPr>
        <w:numPr>
          <w:ilvl w:val="0"/>
          <w:numId w:val="1"/>
        </w:numPr>
        <w:tabs>
          <w:tab w:val="left" w:pos="970"/>
        </w:tabs>
        <w:spacing w:after="0" w:line="240" w:lineRule="auto"/>
        <w:ind w:left="62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информацию о сроках приема документов, графике приема документов;</w:t>
      </w:r>
    </w:p>
    <w:p w:rsidR="00C01564" w:rsidRPr="00C01564" w:rsidRDefault="00C01564" w:rsidP="00C01564">
      <w:pPr>
        <w:numPr>
          <w:ilvl w:val="0"/>
          <w:numId w:val="1"/>
        </w:numPr>
        <w:tabs>
          <w:tab w:val="left" w:pos="970"/>
        </w:tabs>
        <w:spacing w:after="0" w:line="240" w:lineRule="auto"/>
        <w:ind w:left="62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примерные формы заявлений о приеме в детский сад и образцы их заполнения;</w:t>
      </w:r>
    </w:p>
    <w:p w:rsidR="00C01564" w:rsidRPr="00C01564" w:rsidRDefault="00C01564" w:rsidP="00C01564">
      <w:pPr>
        <w:numPr>
          <w:ilvl w:val="0"/>
          <w:numId w:val="1"/>
        </w:numPr>
        <w:tabs>
          <w:tab w:val="left" w:pos="980"/>
        </w:tabs>
        <w:spacing w:after="0" w:line="240" w:lineRule="auto"/>
        <w:ind w:left="980" w:hanging="36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настоящие Правила;</w:t>
      </w:r>
    </w:p>
    <w:p w:rsidR="00C01564" w:rsidRPr="00C01564" w:rsidRDefault="00C01564" w:rsidP="00C01564">
      <w:pPr>
        <w:numPr>
          <w:ilvl w:val="0"/>
          <w:numId w:val="1"/>
        </w:numPr>
        <w:tabs>
          <w:tab w:val="left" w:pos="980"/>
        </w:tabs>
        <w:spacing w:after="0" w:line="240" w:lineRule="auto"/>
        <w:ind w:left="980" w:hanging="360"/>
        <w:jc w:val="both"/>
        <w:rPr>
          <w:rFonts w:ascii="Times New Roman" w:hAnsi="Times New Roman" w:cs="Times New Roman"/>
          <w:sz w:val="24"/>
          <w:szCs w:val="24"/>
        </w:rPr>
      </w:pPr>
      <w:r w:rsidRPr="00C01564">
        <w:rPr>
          <w:rFonts w:ascii="Times New Roman" w:eastAsia="Times New Roman" w:hAnsi="Times New Roman" w:cs="Times New Roman"/>
          <w:sz w:val="24"/>
          <w:szCs w:val="24"/>
        </w:rPr>
        <w:t>иную дополнительную информацию по приему.</w:t>
      </w:r>
    </w:p>
    <w:p w:rsidR="00C01564" w:rsidRPr="00C01564" w:rsidRDefault="00C01564" w:rsidP="00C01564">
      <w:pPr>
        <w:ind w:left="260" w:firstLine="708"/>
        <w:jc w:val="both"/>
        <w:rPr>
          <w:rFonts w:ascii="Times New Roman" w:hAnsi="Times New Roman" w:cs="Times New Roman"/>
          <w:sz w:val="24"/>
          <w:szCs w:val="24"/>
        </w:rPr>
      </w:pPr>
      <w:r w:rsidRPr="00C01564">
        <w:rPr>
          <w:rFonts w:ascii="Times New Roman" w:eastAsia="Times New Roman" w:hAnsi="Times New Roman" w:cs="Times New Roman"/>
          <w:sz w:val="24"/>
          <w:szCs w:val="24"/>
        </w:rPr>
        <w:t>2.8. Выбор языка образования, изучаемых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 при приеме (переводе) на обучение.</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numPr>
          <w:ilvl w:val="0"/>
          <w:numId w:val="2"/>
        </w:numPr>
        <w:tabs>
          <w:tab w:val="left" w:pos="1300"/>
        </w:tabs>
        <w:spacing w:after="0" w:line="240" w:lineRule="auto"/>
        <w:ind w:left="1300" w:hanging="349"/>
        <w:jc w:val="both"/>
        <w:rPr>
          <w:rFonts w:ascii="Times New Roman" w:eastAsia="Times New Roman" w:hAnsi="Times New Roman" w:cs="Times New Roman"/>
          <w:b/>
          <w:bCs/>
          <w:sz w:val="24"/>
          <w:szCs w:val="24"/>
        </w:rPr>
      </w:pPr>
      <w:r w:rsidRPr="00C01564">
        <w:rPr>
          <w:rFonts w:ascii="Times New Roman" w:eastAsia="Times New Roman" w:hAnsi="Times New Roman" w:cs="Times New Roman"/>
          <w:b/>
          <w:bCs/>
          <w:sz w:val="24"/>
          <w:szCs w:val="24"/>
        </w:rPr>
        <w:t>Порядок приема детей, впервые зачисляемых в детский сад</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 xml:space="preserve">3.1. </w:t>
      </w:r>
      <w:proofErr w:type="gramStart"/>
      <w:r w:rsidRPr="00C01564">
        <w:rPr>
          <w:rFonts w:ascii="Times New Roman" w:eastAsia="Times New Roman" w:hAnsi="Times New Roman" w:cs="Times New Roman"/>
          <w:sz w:val="24"/>
          <w:szCs w:val="24"/>
        </w:rPr>
        <w:t>Прием детей, впервые зачисляемых в детский сад, на обучение по образовательным программам дошкольного образования, а также в группу (группы) по уходу и присмотру без реализации образовательной программы осуществляется по путевке-направлению отдела образования администрации Переволоцкого района,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лица без</w:t>
      </w:r>
      <w:proofErr w:type="gramEnd"/>
      <w:r w:rsidRPr="00C01564">
        <w:rPr>
          <w:rFonts w:ascii="Times New Roman" w:eastAsia="Times New Roman" w:hAnsi="Times New Roman" w:cs="Times New Roman"/>
          <w:sz w:val="24"/>
          <w:szCs w:val="24"/>
        </w:rPr>
        <w:t xml:space="preserve"> гражданства в РФ в соответствии с законодательством РФ.</w:t>
      </w:r>
    </w:p>
    <w:p w:rsidR="00C01564" w:rsidRPr="00C01564" w:rsidRDefault="00C01564" w:rsidP="00C01564">
      <w:pPr>
        <w:ind w:left="82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Форма заявления утверждается заведующим детским садом.</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 xml:space="preserve">3.2. Родители (законные представители) детей, впервые поступающих в детский сад, </w:t>
      </w:r>
      <w:proofErr w:type="gramStart"/>
      <w:r w:rsidRPr="00C01564">
        <w:rPr>
          <w:rFonts w:ascii="Times New Roman" w:eastAsia="Times New Roman" w:hAnsi="Times New Roman" w:cs="Times New Roman"/>
          <w:sz w:val="24"/>
          <w:szCs w:val="24"/>
        </w:rPr>
        <w:t>предоставляют медицинское заключение</w:t>
      </w:r>
      <w:proofErr w:type="gramEnd"/>
      <w:r w:rsidRPr="00C01564">
        <w:rPr>
          <w:rFonts w:ascii="Times New Roman" w:eastAsia="Times New Roman" w:hAnsi="Times New Roman" w:cs="Times New Roman"/>
          <w:sz w:val="24"/>
          <w:szCs w:val="24"/>
        </w:rPr>
        <w:t>.</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3.3. Для зачисления в детский сад родители (законные представители) детей, проживающих на закрепленной территории, дополнительно предоставляют:</w:t>
      </w:r>
    </w:p>
    <w:p w:rsidR="00C01564" w:rsidRPr="00C01564" w:rsidRDefault="00C01564" w:rsidP="00C01564">
      <w:pPr>
        <w:numPr>
          <w:ilvl w:val="0"/>
          <w:numId w:val="3"/>
        </w:numPr>
        <w:tabs>
          <w:tab w:val="left" w:pos="970"/>
        </w:tabs>
        <w:spacing w:after="0" w:line="240" w:lineRule="auto"/>
        <w:ind w:left="62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оригинал свидетельства о рождении ребенка или документ, подтверждающий родство заявителя (или законность представления прав ребенка);</w:t>
      </w:r>
    </w:p>
    <w:p w:rsidR="00C01564" w:rsidRPr="00C01564" w:rsidRDefault="00C01564" w:rsidP="00C01564">
      <w:pPr>
        <w:numPr>
          <w:ilvl w:val="0"/>
          <w:numId w:val="3"/>
        </w:numPr>
        <w:tabs>
          <w:tab w:val="left" w:pos="970"/>
        </w:tabs>
        <w:spacing w:after="0" w:line="240" w:lineRule="auto"/>
        <w:ind w:left="62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lastRenderedPageBreak/>
        <w:t>3.4. Для зачисления в детский сад родители (законные представители) детей, не проживающих на закрепленной территории, дополнительно предоставляют:</w:t>
      </w:r>
    </w:p>
    <w:p w:rsidR="00C01564" w:rsidRPr="00C01564" w:rsidRDefault="00C01564" w:rsidP="00C01564">
      <w:pPr>
        <w:numPr>
          <w:ilvl w:val="0"/>
          <w:numId w:val="4"/>
        </w:numPr>
        <w:tabs>
          <w:tab w:val="left" w:pos="980"/>
        </w:tabs>
        <w:spacing w:after="0" w:line="240" w:lineRule="auto"/>
        <w:ind w:left="980" w:hanging="358"/>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оригинал свидетельства о рождении ребенка.</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3.5. Для зачисления в детский сад родители (законные представители) детей, не являющихся гражданами РФ, дополнительно предоставляют:</w:t>
      </w:r>
    </w:p>
    <w:p w:rsidR="00C01564" w:rsidRPr="00C01564" w:rsidRDefault="00C01564" w:rsidP="00C01564">
      <w:pPr>
        <w:numPr>
          <w:ilvl w:val="0"/>
          <w:numId w:val="5"/>
        </w:numPr>
        <w:tabs>
          <w:tab w:val="left" w:pos="970"/>
        </w:tabs>
        <w:spacing w:after="0" w:line="240" w:lineRule="auto"/>
        <w:ind w:left="620"/>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документ, подтверждающий родство заявителя или законность представления прав ребенка;</w:t>
      </w:r>
    </w:p>
    <w:p w:rsidR="00C01564" w:rsidRPr="00C01564" w:rsidRDefault="00C01564" w:rsidP="00C01564">
      <w:pPr>
        <w:numPr>
          <w:ilvl w:val="0"/>
          <w:numId w:val="5"/>
        </w:numPr>
        <w:tabs>
          <w:tab w:val="left" w:pos="980"/>
        </w:tabs>
        <w:spacing w:after="0" w:line="240" w:lineRule="auto"/>
        <w:ind w:left="260" w:hanging="360"/>
        <w:jc w:val="both"/>
        <w:rPr>
          <w:rFonts w:ascii="Times New Roman" w:hAnsi="Times New Roman" w:cs="Times New Roman"/>
          <w:sz w:val="24"/>
          <w:szCs w:val="24"/>
        </w:rPr>
      </w:pPr>
      <w:r w:rsidRPr="00C01564">
        <w:rPr>
          <w:rFonts w:ascii="Times New Roman" w:eastAsia="Times New Roman" w:hAnsi="Times New Roman" w:cs="Times New Roman"/>
          <w:sz w:val="24"/>
          <w:szCs w:val="24"/>
        </w:rPr>
        <w:t>документ, подтверждающий право заявителя на пребывание в РФ.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3.6.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3.7. При приеме заявления должностное лицо, ответственное за прием документов, знакомит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настоящими Правилами.</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3.8. Факт ознакомления родителей (законных представителей) ребенка с документами, указанными в пункте 3.7,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3.9. Лицо, ответственное за прием документов, осуществляет регистрацию поданных заявлений и документов в журнале регистрации заявлений о приеме, о чем родителям (законным представителям) выдается расписка. В расписке лицо, ответственное за прием документов, указывает регистрационный номер заявления о приеме ребенка в детский сад и перечень представленных документов. Расписка заверяется подписью лица, ответственного за прием документов, и печатью детского сада.</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3.10. Заявление может быть подано родителем (законным представителем) в форме электронного документа с использованием информационн</w:t>
      </w:r>
      <w:proofErr w:type="gramStart"/>
      <w:r w:rsidRPr="00C01564">
        <w:rPr>
          <w:rFonts w:ascii="Times New Roman" w:eastAsia="Times New Roman" w:hAnsi="Times New Roman" w:cs="Times New Roman"/>
          <w:sz w:val="24"/>
          <w:szCs w:val="24"/>
        </w:rPr>
        <w:t>о-</w:t>
      </w:r>
      <w:proofErr w:type="gramEnd"/>
      <w:r w:rsidRPr="00C01564">
        <w:rPr>
          <w:rFonts w:ascii="Times New Roman" w:eastAsia="Times New Roman" w:hAnsi="Times New Roman" w:cs="Times New Roman"/>
          <w:sz w:val="24"/>
          <w:szCs w:val="24"/>
        </w:rPr>
        <w:t xml:space="preserve"> телекоммуникационных </w:t>
      </w:r>
      <w:r w:rsidRPr="00C01564">
        <w:rPr>
          <w:rFonts w:ascii="Times New Roman" w:eastAsia="Times New Roman" w:hAnsi="Times New Roman" w:cs="Times New Roman"/>
          <w:sz w:val="24"/>
          <w:szCs w:val="24"/>
        </w:rPr>
        <w:lastRenderedPageBreak/>
        <w:t>сетей общего пользования в порядке, предусмотренном административным регламентом о предоставлении муниципальной услуги.</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3.11. С родителями (законными представителями) детей, которые сдали полный комплект документов, предусмотренных Правилами, заключается договор об образовании по образовательным программам дошкольного образования.</w:t>
      </w: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3.12. Зачисление ребенка в детский сад оформляется приказом руководителя течение трех рабочих дней после заключения договора. Лицо, ответственное за прием документов, размещает приказ о зачислении на информационном стенде и на официальном сайте детского сада в сети Интернет в трехдневный срок после издания.</w:t>
      </w: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3.13. На каждого зачисленного в детский сад ребенка формируется личное дело, в котором хранятся все полученные при приеме документы.</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numPr>
          <w:ilvl w:val="0"/>
          <w:numId w:val="6"/>
        </w:numPr>
        <w:tabs>
          <w:tab w:val="left" w:pos="1184"/>
        </w:tabs>
        <w:spacing w:after="0" w:line="240" w:lineRule="auto"/>
        <w:ind w:left="920" w:right="640" w:hanging="17"/>
        <w:jc w:val="both"/>
        <w:rPr>
          <w:rFonts w:ascii="Times New Roman" w:eastAsia="Times New Roman" w:hAnsi="Times New Roman" w:cs="Times New Roman"/>
          <w:b/>
          <w:bCs/>
          <w:sz w:val="24"/>
          <w:szCs w:val="24"/>
        </w:rPr>
      </w:pPr>
      <w:r w:rsidRPr="00C01564">
        <w:rPr>
          <w:rFonts w:ascii="Times New Roman" w:eastAsia="Times New Roman" w:hAnsi="Times New Roman" w:cs="Times New Roman"/>
          <w:b/>
          <w:bCs/>
          <w:sz w:val="24"/>
          <w:szCs w:val="24"/>
        </w:rPr>
        <w:t>Порядок приема детей, зачисляемых в детский сад в порядке перевода по инициативе родителей (законных представителей)</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 xml:space="preserve">4.1. </w:t>
      </w:r>
      <w:proofErr w:type="gramStart"/>
      <w:r w:rsidRPr="00C01564">
        <w:rPr>
          <w:rFonts w:ascii="Times New Roman" w:eastAsia="Times New Roman" w:hAnsi="Times New Roman" w:cs="Times New Roman"/>
          <w:sz w:val="24"/>
          <w:szCs w:val="24"/>
        </w:rPr>
        <w:t>Прием детей на обучение по образовательным программам дошкольного образования, а также в группу (группы) по уходу и присмотру без реализации программы дошкольного образования в порядке перевода из другой образовательной организации по личному заявлению родителя (законного представителя) ребенка осуществляется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w:t>
      </w:r>
      <w:proofErr w:type="gramEnd"/>
      <w:r w:rsidRPr="00C01564">
        <w:rPr>
          <w:rFonts w:ascii="Times New Roman" w:eastAsia="Times New Roman" w:hAnsi="Times New Roman" w:cs="Times New Roman"/>
          <w:sz w:val="24"/>
          <w:szCs w:val="24"/>
        </w:rPr>
        <w:t xml:space="preserve"> в соответствии с законодательством РФ.</w:t>
      </w: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4.2. Для зачисления в порядке перевода родители (законные представители) предоставляют личное дело, полученное в исходной образовательной организации, и путевку-направление отдела образования администрации Переволоцкого района.</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4.3.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4.4. При приеме заявления должностное лицо, ответственное за прием документов, знакомит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настоящими Правилами.</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lastRenderedPageBreak/>
        <w:t>4.5. Факт ознакомления родителей (законных представителей) ребенка с документами, указанными в пункте 4.4, фиксируется в заявлении о приеме и заверяется личной подписью родителей (законных представителей) ребенка.</w:t>
      </w:r>
    </w:p>
    <w:p w:rsidR="00C01564" w:rsidRPr="00C01564" w:rsidRDefault="00C01564" w:rsidP="00C01564">
      <w:pPr>
        <w:ind w:left="820"/>
        <w:jc w:val="both"/>
        <w:rPr>
          <w:rFonts w:ascii="Times New Roman" w:hAnsi="Times New Roman" w:cs="Times New Roman"/>
          <w:sz w:val="24"/>
          <w:szCs w:val="24"/>
        </w:rPr>
      </w:pPr>
      <w:r w:rsidRPr="00C01564">
        <w:rPr>
          <w:rFonts w:ascii="Times New Roman" w:eastAsia="Times New Roman" w:hAnsi="Times New Roman" w:cs="Times New Roman"/>
          <w:sz w:val="24"/>
          <w:szCs w:val="24"/>
        </w:rPr>
        <w:t>Форма заявления утверждается заведующим детским садом.</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4.6. Лицо, ответственное за прием документов, проверяет личное дело на наличие документов, которые должны были быть предоставлены при приеме исходную образовательную организацию, и осуществляет регистрацию заявления и личного дела в журнале регистрации заявлений о приеме. Родителям (законным представителям) выдается расписка. В расписке лицо, ответственное за прием документов, указывает регистрационный номер заявления о приеме ребенка в детский сад и наличие в личном деле документов, которые должны были быть включены в него при приеме в исходную образовательную организацию. Расписка заверяется подписью лица, ответственного за прием документов, и печатью детского сада.</w:t>
      </w:r>
    </w:p>
    <w:p w:rsidR="00C01564" w:rsidRPr="00C01564" w:rsidRDefault="00C01564" w:rsidP="00C01564">
      <w:pPr>
        <w:jc w:val="both"/>
        <w:rPr>
          <w:rFonts w:ascii="Times New Roman" w:eastAsia="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 xml:space="preserve">4.7. В случае отсутствия в личном деле документов, которые предусмотрены порядком приема на </w:t>
      </w:r>
      <w:proofErr w:type="gramStart"/>
      <w:r w:rsidRPr="00C01564">
        <w:rPr>
          <w:rFonts w:ascii="Times New Roman" w:eastAsia="Times New Roman" w:hAnsi="Times New Roman" w:cs="Times New Roman"/>
          <w:sz w:val="24"/>
          <w:szCs w:val="24"/>
        </w:rPr>
        <w:t>обучение по</w:t>
      </w:r>
      <w:proofErr w:type="gramEnd"/>
      <w:r w:rsidRPr="00C01564">
        <w:rPr>
          <w:rFonts w:ascii="Times New Roman" w:eastAsia="Times New Roman" w:hAnsi="Times New Roman" w:cs="Times New Roman"/>
          <w:sz w:val="24"/>
          <w:szCs w:val="24"/>
        </w:rPr>
        <w:t xml:space="preserve"> образовательным программам дошкольного образования, лицо, ответственное за прием документов, запрашивает недостающие документы у исходной образовательной организации или родителей (законных представителей) ребенка в письменном виде. Запрос регистрируется в журнале исходящих документов, его копия хранится в личном деле обучающегося.</w:t>
      </w:r>
    </w:p>
    <w:p w:rsidR="00C01564" w:rsidRPr="00C01564" w:rsidRDefault="00C01564" w:rsidP="00C01564">
      <w:pPr>
        <w:jc w:val="both"/>
        <w:rPr>
          <w:rFonts w:ascii="Times New Roman" w:eastAsia="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4.8. Заявление может быть подано родителем (законным представителем) в форме электронного документа с использованием информационн</w:t>
      </w:r>
      <w:proofErr w:type="gramStart"/>
      <w:r w:rsidRPr="00C01564">
        <w:rPr>
          <w:rFonts w:ascii="Times New Roman" w:eastAsia="Times New Roman" w:hAnsi="Times New Roman" w:cs="Times New Roman"/>
          <w:sz w:val="24"/>
          <w:szCs w:val="24"/>
        </w:rPr>
        <w:t>о-</w:t>
      </w:r>
      <w:proofErr w:type="gramEnd"/>
      <w:r w:rsidRPr="00C01564">
        <w:rPr>
          <w:rFonts w:ascii="Times New Roman" w:eastAsia="Times New Roman" w:hAnsi="Times New Roman" w:cs="Times New Roman"/>
          <w:sz w:val="24"/>
          <w:szCs w:val="24"/>
        </w:rPr>
        <w:t xml:space="preserve"> телекоммуникационных сетей общего пользования в порядке, предусмотренном административным регламентом о предоставлении муниципальной услуги.</w:t>
      </w:r>
    </w:p>
    <w:p w:rsidR="00C01564" w:rsidRPr="00C01564" w:rsidRDefault="00C01564" w:rsidP="00C01564">
      <w:pPr>
        <w:jc w:val="both"/>
        <w:rPr>
          <w:rFonts w:ascii="Times New Roman" w:eastAsia="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4.9. После получения заявления и личного дела с родителями (законными представителями) заключается договор об образовании по образовательным программам дошкольного образования.</w:t>
      </w: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4.10. Зачисление ребенка в детский сад оформляется приказом руководителя течение трех рабочих дней после заключения договора. Лицо, ответственное за прием документов, размещает приказ о зачислении на информационном стенде и на официальном сайте детского сада в сети Интернет в трехдневный срок после издания.</w:t>
      </w:r>
    </w:p>
    <w:p w:rsidR="00C01564" w:rsidRPr="00C01564" w:rsidRDefault="00C01564" w:rsidP="00C01564">
      <w:pPr>
        <w:jc w:val="both"/>
        <w:rPr>
          <w:rFonts w:ascii="Times New Roman" w:eastAsia="Times New Roman" w:hAnsi="Times New Roman" w:cs="Times New Roman"/>
          <w:sz w:val="24"/>
          <w:szCs w:val="24"/>
        </w:rPr>
      </w:pPr>
    </w:p>
    <w:p w:rsidR="00C01564" w:rsidRPr="00C01564" w:rsidRDefault="00C01564" w:rsidP="00C01564">
      <w:pPr>
        <w:numPr>
          <w:ilvl w:val="1"/>
          <w:numId w:val="7"/>
        </w:numPr>
        <w:tabs>
          <w:tab w:val="left" w:pos="1182"/>
        </w:tabs>
        <w:spacing w:after="0" w:line="240" w:lineRule="auto"/>
        <w:ind w:left="2800" w:right="640" w:hanging="1897"/>
        <w:jc w:val="both"/>
        <w:rPr>
          <w:rFonts w:ascii="Times New Roman" w:eastAsia="Times New Roman" w:hAnsi="Times New Roman" w:cs="Times New Roman"/>
          <w:b/>
          <w:bCs/>
          <w:sz w:val="24"/>
          <w:szCs w:val="24"/>
        </w:rPr>
      </w:pPr>
      <w:r w:rsidRPr="00C01564">
        <w:rPr>
          <w:rFonts w:ascii="Times New Roman" w:eastAsia="Times New Roman" w:hAnsi="Times New Roman" w:cs="Times New Roman"/>
          <w:b/>
          <w:bCs/>
          <w:sz w:val="24"/>
          <w:szCs w:val="24"/>
        </w:rPr>
        <w:lastRenderedPageBreak/>
        <w:t>Порядок приема детей, зачисляемых в детский сад в порядке перевода по решению учредителя</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 xml:space="preserve">5.1. Прием детей на </w:t>
      </w:r>
      <w:proofErr w:type="gramStart"/>
      <w:r w:rsidRPr="00C01564">
        <w:rPr>
          <w:rFonts w:ascii="Times New Roman" w:eastAsia="Times New Roman" w:hAnsi="Times New Roman" w:cs="Times New Roman"/>
          <w:sz w:val="24"/>
          <w:szCs w:val="24"/>
        </w:rPr>
        <w:t>обучение по</w:t>
      </w:r>
      <w:proofErr w:type="gramEnd"/>
      <w:r w:rsidRPr="00C01564">
        <w:rPr>
          <w:rFonts w:ascii="Times New Roman" w:eastAsia="Times New Roman" w:hAnsi="Times New Roman" w:cs="Times New Roman"/>
          <w:sz w:val="24"/>
          <w:szCs w:val="24"/>
        </w:rPr>
        <w:t xml:space="preserve"> образовательным программам дошкольного образования, а также в группу (группы) по уходу и присмотру без реализации программы дошкольного образования в порядке перевода из другой образовательной организации по решению учредителя осуществляется в случаях:</w:t>
      </w:r>
    </w:p>
    <w:p w:rsidR="00C01564" w:rsidRPr="00C01564" w:rsidRDefault="00C01564" w:rsidP="00C01564">
      <w:pPr>
        <w:numPr>
          <w:ilvl w:val="0"/>
          <w:numId w:val="8"/>
        </w:numPr>
        <w:tabs>
          <w:tab w:val="left" w:pos="980"/>
        </w:tabs>
        <w:spacing w:after="0" w:line="240" w:lineRule="auto"/>
        <w:ind w:left="980" w:hanging="358"/>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прекращения деятельности исходной образовательной организации;</w:t>
      </w:r>
    </w:p>
    <w:p w:rsidR="00C01564" w:rsidRPr="00C01564" w:rsidRDefault="00C01564" w:rsidP="00C01564">
      <w:pPr>
        <w:numPr>
          <w:ilvl w:val="0"/>
          <w:numId w:val="8"/>
        </w:numPr>
        <w:tabs>
          <w:tab w:val="left" w:pos="980"/>
        </w:tabs>
        <w:spacing w:after="0" w:line="240" w:lineRule="auto"/>
        <w:ind w:left="980" w:hanging="358"/>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аннулирования лицензии исходной образовательной организации;</w:t>
      </w:r>
    </w:p>
    <w:p w:rsidR="00C01564" w:rsidRPr="00C01564" w:rsidRDefault="00C01564" w:rsidP="00C01564">
      <w:pPr>
        <w:numPr>
          <w:ilvl w:val="0"/>
          <w:numId w:val="8"/>
        </w:numPr>
        <w:tabs>
          <w:tab w:val="left" w:pos="980"/>
        </w:tabs>
        <w:spacing w:after="0" w:line="240" w:lineRule="auto"/>
        <w:ind w:left="980" w:hanging="358"/>
        <w:jc w:val="both"/>
        <w:rPr>
          <w:rFonts w:ascii="Times New Roman" w:eastAsia="Wingdings" w:hAnsi="Times New Roman" w:cs="Times New Roman"/>
          <w:sz w:val="24"/>
          <w:szCs w:val="24"/>
          <w:vertAlign w:val="superscript"/>
        </w:rPr>
      </w:pPr>
      <w:r w:rsidRPr="00C01564">
        <w:rPr>
          <w:rFonts w:ascii="Times New Roman" w:eastAsia="Times New Roman" w:hAnsi="Times New Roman" w:cs="Times New Roman"/>
          <w:sz w:val="24"/>
          <w:szCs w:val="24"/>
        </w:rPr>
        <w:t>приостановления действия лицензии исходной образовательной организации.</w:t>
      </w: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5.2. Прием осуществляется на основании документов, предоставленных исходной образовательной организацией: списочного состава обучающихся, письменных согласий родителей (законных представителей), личных дел.</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hAnsi="Times New Roman" w:cs="Times New Roman"/>
          <w:sz w:val="24"/>
          <w:szCs w:val="24"/>
        </w:rPr>
      </w:pPr>
      <w:r w:rsidRPr="00C01564">
        <w:rPr>
          <w:rFonts w:ascii="Times New Roman" w:eastAsia="Times New Roman" w:hAnsi="Times New Roman" w:cs="Times New Roman"/>
          <w:sz w:val="24"/>
          <w:szCs w:val="24"/>
        </w:rPr>
        <w:t>5.3. Лицо, ответственное за прием документов, принимает от исходной образовательной организации личные дела и письменные согласия родителей (законных представителей) в соответствии со списочным составом обучающихся по акту приема-передачи. При приеме каждое личное дело проверяется на наличие документов, которые должны были быть предоставлены при приеме в исходную образовательную организацию.</w:t>
      </w:r>
    </w:p>
    <w:p w:rsidR="00C01564" w:rsidRPr="00C01564" w:rsidRDefault="00C01564" w:rsidP="00C01564">
      <w:pPr>
        <w:jc w:val="both"/>
        <w:rPr>
          <w:rFonts w:ascii="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 xml:space="preserve">5.4. В случае отсутствия в личном деле документов, которые предусмотрены порядком приема на </w:t>
      </w:r>
      <w:proofErr w:type="gramStart"/>
      <w:r w:rsidRPr="00C01564">
        <w:rPr>
          <w:rFonts w:ascii="Times New Roman" w:eastAsia="Times New Roman" w:hAnsi="Times New Roman" w:cs="Times New Roman"/>
          <w:sz w:val="24"/>
          <w:szCs w:val="24"/>
        </w:rPr>
        <w:t>обучение по</w:t>
      </w:r>
      <w:proofErr w:type="gramEnd"/>
      <w:r w:rsidRPr="00C01564">
        <w:rPr>
          <w:rFonts w:ascii="Times New Roman" w:eastAsia="Times New Roman" w:hAnsi="Times New Roman" w:cs="Times New Roman"/>
          <w:sz w:val="24"/>
          <w:szCs w:val="24"/>
        </w:rPr>
        <w:t xml:space="preserve"> образовательным программам дошкольного образования, согласия родителей (законных представителей) или отсутствия списочном составе обучающихся лицо, ответственное за прием документов, делает соответствующую отметку в акте приема-передачи.</w:t>
      </w:r>
    </w:p>
    <w:p w:rsidR="00C01564" w:rsidRPr="00C01564" w:rsidRDefault="00C01564" w:rsidP="00C01564">
      <w:pPr>
        <w:ind w:left="260" w:firstLine="708"/>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Лицо, ответственное за прием документов, готовит сопроводительное письмо к акту приема-передачи личных дел. Сопроводительное письмо к акту подписывает заведующий, оно регистрируется в журнале исходящих документов. А</w:t>
      </w:r>
      <w:proofErr w:type="gramStart"/>
      <w:r w:rsidRPr="00C01564">
        <w:rPr>
          <w:rFonts w:ascii="Times New Roman" w:eastAsia="Times New Roman" w:hAnsi="Times New Roman" w:cs="Times New Roman"/>
          <w:sz w:val="24"/>
          <w:szCs w:val="24"/>
        </w:rPr>
        <w:t>кт с пр</w:t>
      </w:r>
      <w:proofErr w:type="gramEnd"/>
      <w:r w:rsidRPr="00C01564">
        <w:rPr>
          <w:rFonts w:ascii="Times New Roman" w:eastAsia="Times New Roman" w:hAnsi="Times New Roman" w:cs="Times New Roman"/>
          <w:sz w:val="24"/>
          <w:szCs w:val="24"/>
        </w:rPr>
        <w:t>имечаниями и сопроводительное письмо направляются адрес исходной образовательной организации.</w:t>
      </w:r>
    </w:p>
    <w:p w:rsidR="00C01564" w:rsidRPr="00C01564" w:rsidRDefault="00C01564" w:rsidP="00C01564">
      <w:pPr>
        <w:numPr>
          <w:ilvl w:val="1"/>
          <w:numId w:val="9"/>
        </w:numPr>
        <w:tabs>
          <w:tab w:val="left" w:pos="1256"/>
        </w:tabs>
        <w:spacing w:after="0" w:line="240" w:lineRule="auto"/>
        <w:ind w:left="260" w:firstLine="710"/>
        <w:jc w:val="both"/>
        <w:rPr>
          <w:rFonts w:ascii="Times New Roman" w:eastAsia="Times New Roman" w:hAnsi="Times New Roman" w:cs="Times New Roman"/>
          <w:sz w:val="24"/>
          <w:szCs w:val="24"/>
        </w:rPr>
      </w:pPr>
      <w:proofErr w:type="gramStart"/>
      <w:r w:rsidRPr="00C01564">
        <w:rPr>
          <w:rFonts w:ascii="Times New Roman" w:eastAsia="Times New Roman" w:hAnsi="Times New Roman" w:cs="Times New Roman"/>
          <w:sz w:val="24"/>
          <w:szCs w:val="24"/>
        </w:rPr>
        <w:t>случае</w:t>
      </w:r>
      <w:proofErr w:type="gramEnd"/>
      <w:r w:rsidRPr="00C01564">
        <w:rPr>
          <w:rFonts w:ascii="Times New Roman" w:eastAsia="Times New Roman" w:hAnsi="Times New Roman" w:cs="Times New Roman"/>
          <w:sz w:val="24"/>
          <w:szCs w:val="24"/>
        </w:rPr>
        <w:t xml:space="preserve">, когда недостающие документы от исходной организации не получены, лицо, ответственное за прием, запрашивает недостающие документы у родителей (законных представителей). </w:t>
      </w:r>
      <w:proofErr w:type="gramStart"/>
      <w:r w:rsidRPr="00C01564">
        <w:rPr>
          <w:rFonts w:ascii="Times New Roman" w:eastAsia="Times New Roman" w:hAnsi="Times New Roman" w:cs="Times New Roman"/>
          <w:sz w:val="24"/>
          <w:szCs w:val="24"/>
        </w:rPr>
        <w:t>При отказе последних предоставить документы в личное дело обучающегося включается выписка из акта приема-передачи личных дел с перечнем недостающих документов и ссылкой на дату и номер сопроводительного письма.</w:t>
      </w:r>
      <w:proofErr w:type="gramEnd"/>
    </w:p>
    <w:p w:rsidR="00C01564" w:rsidRPr="00C01564" w:rsidRDefault="00C01564" w:rsidP="00C01564">
      <w:pPr>
        <w:jc w:val="both"/>
        <w:rPr>
          <w:rFonts w:ascii="Times New Roman" w:eastAsia="Times New Roman" w:hAnsi="Times New Roman" w:cs="Times New Roman"/>
          <w:sz w:val="24"/>
          <w:szCs w:val="24"/>
        </w:rPr>
      </w:pP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5.5. С родителями (законными представителями) детей, согласившихся на зачисление в порядке перевода, заключается договор об образовании по образовательным программам дошкольного образования.</w:t>
      </w:r>
    </w:p>
    <w:p w:rsidR="00C01564" w:rsidRPr="00C01564" w:rsidRDefault="00C01564" w:rsidP="00C01564">
      <w:pPr>
        <w:ind w:left="260" w:firstLine="708"/>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lastRenderedPageBreak/>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РФ.</w:t>
      </w:r>
    </w:p>
    <w:p w:rsidR="00C01564" w:rsidRPr="00C01564" w:rsidRDefault="00C01564" w:rsidP="00C01564">
      <w:pPr>
        <w:ind w:left="260"/>
        <w:jc w:val="both"/>
        <w:rPr>
          <w:rFonts w:ascii="Times New Roman" w:eastAsia="Times New Roman" w:hAnsi="Times New Roman" w:cs="Times New Roman"/>
          <w:sz w:val="24"/>
          <w:szCs w:val="24"/>
        </w:rPr>
      </w:pPr>
      <w:r w:rsidRPr="00C01564">
        <w:rPr>
          <w:rFonts w:ascii="Times New Roman" w:eastAsia="Times New Roman" w:hAnsi="Times New Roman" w:cs="Times New Roman"/>
          <w:sz w:val="24"/>
          <w:szCs w:val="24"/>
        </w:rPr>
        <w:t>5.6. Зачисление ребенка в детский сад оформляется приказом руководителя в течение трех рабочих дней после заключения договора. Лицо, ответственное за прием документов, размещает приказ о зачислении на информационном стенде и на официальном сайте детского сада в сети Интернет в трехдневный срок после издания.</w:t>
      </w:r>
    </w:p>
    <w:p w:rsidR="00C01564" w:rsidRPr="00C01564" w:rsidRDefault="00C01564" w:rsidP="00C01564">
      <w:pPr>
        <w:jc w:val="both"/>
        <w:rPr>
          <w:rFonts w:ascii="Times New Roman" w:hAnsi="Times New Roman" w:cs="Times New Roman"/>
          <w:sz w:val="24"/>
          <w:szCs w:val="24"/>
        </w:rPr>
      </w:pPr>
    </w:p>
    <w:p w:rsidR="00C01564" w:rsidRPr="00C01564" w:rsidRDefault="00C01564">
      <w:pPr>
        <w:rPr>
          <w:rFonts w:ascii="Times New Roman" w:hAnsi="Times New Roman" w:cs="Times New Roman"/>
        </w:rPr>
      </w:pPr>
    </w:p>
    <w:sectPr w:rsidR="00C01564" w:rsidRPr="00C01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F9EF0BA"/>
    <w:lvl w:ilvl="0" w:tplc="B5A647BA">
      <w:start w:val="1"/>
      <w:numFmt w:val="bullet"/>
      <w:lvlText w:val="в"/>
      <w:lvlJc w:val="left"/>
    </w:lvl>
    <w:lvl w:ilvl="1" w:tplc="25602B2A">
      <w:start w:val="1"/>
      <w:numFmt w:val="bullet"/>
      <w:lvlText w:val="В"/>
      <w:lvlJc w:val="left"/>
    </w:lvl>
    <w:lvl w:ilvl="2" w:tplc="73DC1808">
      <w:numFmt w:val="decimal"/>
      <w:lvlText w:val=""/>
      <w:lvlJc w:val="left"/>
    </w:lvl>
    <w:lvl w:ilvl="3" w:tplc="5B7E55D6">
      <w:numFmt w:val="decimal"/>
      <w:lvlText w:val=""/>
      <w:lvlJc w:val="left"/>
    </w:lvl>
    <w:lvl w:ilvl="4" w:tplc="6C628C00">
      <w:numFmt w:val="decimal"/>
      <w:lvlText w:val=""/>
      <w:lvlJc w:val="left"/>
    </w:lvl>
    <w:lvl w:ilvl="5" w:tplc="549EC56A">
      <w:numFmt w:val="decimal"/>
      <w:lvlText w:val=""/>
      <w:lvlJc w:val="left"/>
    </w:lvl>
    <w:lvl w:ilvl="6" w:tplc="F6664C10">
      <w:numFmt w:val="decimal"/>
      <w:lvlText w:val=""/>
      <w:lvlJc w:val="left"/>
    </w:lvl>
    <w:lvl w:ilvl="7" w:tplc="6C7656CA">
      <w:numFmt w:val="decimal"/>
      <w:lvlText w:val=""/>
      <w:lvlJc w:val="left"/>
    </w:lvl>
    <w:lvl w:ilvl="8" w:tplc="D4EAAA28">
      <w:numFmt w:val="decimal"/>
      <w:lvlText w:val=""/>
      <w:lvlJc w:val="left"/>
    </w:lvl>
  </w:abstractNum>
  <w:abstractNum w:abstractNumId="1">
    <w:nsid w:val="00000BB3"/>
    <w:multiLevelType w:val="hybridMultilevel"/>
    <w:tmpl w:val="1494E688"/>
    <w:lvl w:ilvl="0" w:tplc="72049454">
      <w:start w:val="1"/>
      <w:numFmt w:val="bullet"/>
      <w:lvlText w:val=""/>
      <w:lvlJc w:val="left"/>
    </w:lvl>
    <w:lvl w:ilvl="1" w:tplc="DF30DE0C">
      <w:numFmt w:val="decimal"/>
      <w:lvlText w:val=""/>
      <w:lvlJc w:val="left"/>
    </w:lvl>
    <w:lvl w:ilvl="2" w:tplc="0C8A5508">
      <w:numFmt w:val="decimal"/>
      <w:lvlText w:val=""/>
      <w:lvlJc w:val="left"/>
    </w:lvl>
    <w:lvl w:ilvl="3" w:tplc="6854E78E">
      <w:numFmt w:val="decimal"/>
      <w:lvlText w:val=""/>
      <w:lvlJc w:val="left"/>
    </w:lvl>
    <w:lvl w:ilvl="4" w:tplc="DE62EF58">
      <w:numFmt w:val="decimal"/>
      <w:lvlText w:val=""/>
      <w:lvlJc w:val="left"/>
    </w:lvl>
    <w:lvl w:ilvl="5" w:tplc="A2BECD86">
      <w:numFmt w:val="decimal"/>
      <w:lvlText w:val=""/>
      <w:lvlJc w:val="left"/>
    </w:lvl>
    <w:lvl w:ilvl="6" w:tplc="4AF03460">
      <w:numFmt w:val="decimal"/>
      <w:lvlText w:val=""/>
      <w:lvlJc w:val="left"/>
    </w:lvl>
    <w:lvl w:ilvl="7" w:tplc="B17EA882">
      <w:numFmt w:val="decimal"/>
      <w:lvlText w:val=""/>
      <w:lvlJc w:val="left"/>
    </w:lvl>
    <w:lvl w:ilvl="8" w:tplc="1F0A3C80">
      <w:numFmt w:val="decimal"/>
      <w:lvlText w:val=""/>
      <w:lvlJc w:val="left"/>
    </w:lvl>
  </w:abstractNum>
  <w:abstractNum w:abstractNumId="2">
    <w:nsid w:val="00000F3E"/>
    <w:multiLevelType w:val="hybridMultilevel"/>
    <w:tmpl w:val="69BCAA6E"/>
    <w:lvl w:ilvl="0" w:tplc="DE56146E">
      <w:start w:val="1"/>
      <w:numFmt w:val="bullet"/>
      <w:lvlText w:val=""/>
      <w:lvlJc w:val="left"/>
    </w:lvl>
    <w:lvl w:ilvl="1" w:tplc="3800A640">
      <w:numFmt w:val="decimal"/>
      <w:lvlText w:val=""/>
      <w:lvlJc w:val="left"/>
    </w:lvl>
    <w:lvl w:ilvl="2" w:tplc="750A6A08">
      <w:numFmt w:val="decimal"/>
      <w:lvlText w:val=""/>
      <w:lvlJc w:val="left"/>
    </w:lvl>
    <w:lvl w:ilvl="3" w:tplc="4D68E2BA">
      <w:numFmt w:val="decimal"/>
      <w:lvlText w:val=""/>
      <w:lvlJc w:val="left"/>
    </w:lvl>
    <w:lvl w:ilvl="4" w:tplc="7EB8E7BC">
      <w:numFmt w:val="decimal"/>
      <w:lvlText w:val=""/>
      <w:lvlJc w:val="left"/>
    </w:lvl>
    <w:lvl w:ilvl="5" w:tplc="D346A0AE">
      <w:numFmt w:val="decimal"/>
      <w:lvlText w:val=""/>
      <w:lvlJc w:val="left"/>
    </w:lvl>
    <w:lvl w:ilvl="6" w:tplc="C9823B92">
      <w:numFmt w:val="decimal"/>
      <w:lvlText w:val=""/>
      <w:lvlJc w:val="left"/>
    </w:lvl>
    <w:lvl w:ilvl="7" w:tplc="D776811A">
      <w:numFmt w:val="decimal"/>
      <w:lvlText w:val=""/>
      <w:lvlJc w:val="left"/>
    </w:lvl>
    <w:lvl w:ilvl="8" w:tplc="546C3B66">
      <w:numFmt w:val="decimal"/>
      <w:lvlText w:val=""/>
      <w:lvlJc w:val="left"/>
    </w:lvl>
  </w:abstractNum>
  <w:abstractNum w:abstractNumId="3">
    <w:nsid w:val="000012DB"/>
    <w:multiLevelType w:val="hybridMultilevel"/>
    <w:tmpl w:val="6478D6B8"/>
    <w:lvl w:ilvl="0" w:tplc="04B61586">
      <w:start w:val="1"/>
      <w:numFmt w:val="bullet"/>
      <w:lvlText w:val=""/>
      <w:lvlJc w:val="left"/>
    </w:lvl>
    <w:lvl w:ilvl="1" w:tplc="04D6028A">
      <w:numFmt w:val="decimal"/>
      <w:lvlText w:val=""/>
      <w:lvlJc w:val="left"/>
    </w:lvl>
    <w:lvl w:ilvl="2" w:tplc="E8AC8B56">
      <w:numFmt w:val="decimal"/>
      <w:lvlText w:val=""/>
      <w:lvlJc w:val="left"/>
    </w:lvl>
    <w:lvl w:ilvl="3" w:tplc="04324438">
      <w:numFmt w:val="decimal"/>
      <w:lvlText w:val=""/>
      <w:lvlJc w:val="left"/>
    </w:lvl>
    <w:lvl w:ilvl="4" w:tplc="6ABAD078">
      <w:numFmt w:val="decimal"/>
      <w:lvlText w:val=""/>
      <w:lvlJc w:val="left"/>
    </w:lvl>
    <w:lvl w:ilvl="5" w:tplc="00C04560">
      <w:numFmt w:val="decimal"/>
      <w:lvlText w:val=""/>
      <w:lvlJc w:val="left"/>
    </w:lvl>
    <w:lvl w:ilvl="6" w:tplc="E9503F6E">
      <w:numFmt w:val="decimal"/>
      <w:lvlText w:val=""/>
      <w:lvlJc w:val="left"/>
    </w:lvl>
    <w:lvl w:ilvl="7" w:tplc="D480C6F4">
      <w:numFmt w:val="decimal"/>
      <w:lvlText w:val=""/>
      <w:lvlJc w:val="left"/>
    </w:lvl>
    <w:lvl w:ilvl="8" w:tplc="0D9C5AC4">
      <w:numFmt w:val="decimal"/>
      <w:lvlText w:val=""/>
      <w:lvlJc w:val="left"/>
    </w:lvl>
  </w:abstractNum>
  <w:abstractNum w:abstractNumId="4">
    <w:nsid w:val="000026E9"/>
    <w:multiLevelType w:val="hybridMultilevel"/>
    <w:tmpl w:val="BCF807A2"/>
    <w:lvl w:ilvl="0" w:tplc="537ACAFC">
      <w:start w:val="3"/>
      <w:numFmt w:val="decimal"/>
      <w:lvlText w:val="%1."/>
      <w:lvlJc w:val="left"/>
    </w:lvl>
    <w:lvl w:ilvl="1" w:tplc="C0FE5C7E">
      <w:numFmt w:val="decimal"/>
      <w:lvlText w:val=""/>
      <w:lvlJc w:val="left"/>
    </w:lvl>
    <w:lvl w:ilvl="2" w:tplc="AF2A6A18">
      <w:numFmt w:val="decimal"/>
      <w:lvlText w:val=""/>
      <w:lvlJc w:val="left"/>
    </w:lvl>
    <w:lvl w:ilvl="3" w:tplc="AC6C4940">
      <w:numFmt w:val="decimal"/>
      <w:lvlText w:val=""/>
      <w:lvlJc w:val="left"/>
    </w:lvl>
    <w:lvl w:ilvl="4" w:tplc="9D8A404C">
      <w:numFmt w:val="decimal"/>
      <w:lvlText w:val=""/>
      <w:lvlJc w:val="left"/>
    </w:lvl>
    <w:lvl w:ilvl="5" w:tplc="0140429C">
      <w:numFmt w:val="decimal"/>
      <w:lvlText w:val=""/>
      <w:lvlJc w:val="left"/>
    </w:lvl>
    <w:lvl w:ilvl="6" w:tplc="A8288910">
      <w:numFmt w:val="decimal"/>
      <w:lvlText w:val=""/>
      <w:lvlJc w:val="left"/>
    </w:lvl>
    <w:lvl w:ilvl="7" w:tplc="C3727C62">
      <w:numFmt w:val="decimal"/>
      <w:lvlText w:val=""/>
      <w:lvlJc w:val="left"/>
    </w:lvl>
    <w:lvl w:ilvl="8" w:tplc="3B9AE540">
      <w:numFmt w:val="decimal"/>
      <w:lvlText w:val=""/>
      <w:lvlJc w:val="left"/>
    </w:lvl>
  </w:abstractNum>
  <w:abstractNum w:abstractNumId="5">
    <w:nsid w:val="00002EA6"/>
    <w:multiLevelType w:val="hybridMultilevel"/>
    <w:tmpl w:val="5574B2CE"/>
    <w:lvl w:ilvl="0" w:tplc="3F4810B0">
      <w:start w:val="1"/>
      <w:numFmt w:val="bullet"/>
      <w:lvlText w:val=""/>
      <w:lvlJc w:val="left"/>
    </w:lvl>
    <w:lvl w:ilvl="1" w:tplc="915E30E6">
      <w:numFmt w:val="decimal"/>
      <w:lvlText w:val=""/>
      <w:lvlJc w:val="left"/>
    </w:lvl>
    <w:lvl w:ilvl="2" w:tplc="39BA2802">
      <w:numFmt w:val="decimal"/>
      <w:lvlText w:val=""/>
      <w:lvlJc w:val="left"/>
    </w:lvl>
    <w:lvl w:ilvl="3" w:tplc="620E0A86">
      <w:numFmt w:val="decimal"/>
      <w:lvlText w:val=""/>
      <w:lvlJc w:val="left"/>
    </w:lvl>
    <w:lvl w:ilvl="4" w:tplc="3982B802">
      <w:numFmt w:val="decimal"/>
      <w:lvlText w:val=""/>
      <w:lvlJc w:val="left"/>
    </w:lvl>
    <w:lvl w:ilvl="5" w:tplc="C6403B1A">
      <w:numFmt w:val="decimal"/>
      <w:lvlText w:val=""/>
      <w:lvlJc w:val="left"/>
    </w:lvl>
    <w:lvl w:ilvl="6" w:tplc="BE96271E">
      <w:numFmt w:val="decimal"/>
      <w:lvlText w:val=""/>
      <w:lvlJc w:val="left"/>
    </w:lvl>
    <w:lvl w:ilvl="7" w:tplc="FAFA04D2">
      <w:numFmt w:val="decimal"/>
      <w:lvlText w:val=""/>
      <w:lvlJc w:val="left"/>
    </w:lvl>
    <w:lvl w:ilvl="8" w:tplc="517C6F62">
      <w:numFmt w:val="decimal"/>
      <w:lvlText w:val=""/>
      <w:lvlJc w:val="left"/>
    </w:lvl>
  </w:abstractNum>
  <w:abstractNum w:abstractNumId="6">
    <w:nsid w:val="0000390C"/>
    <w:multiLevelType w:val="hybridMultilevel"/>
    <w:tmpl w:val="B038F07C"/>
    <w:lvl w:ilvl="0" w:tplc="5426C30A">
      <w:start w:val="1"/>
      <w:numFmt w:val="bullet"/>
      <w:lvlText w:val="в"/>
      <w:lvlJc w:val="left"/>
    </w:lvl>
    <w:lvl w:ilvl="1" w:tplc="FEF6CDE0">
      <w:start w:val="5"/>
      <w:numFmt w:val="decimal"/>
      <w:lvlText w:val="%2."/>
      <w:lvlJc w:val="left"/>
    </w:lvl>
    <w:lvl w:ilvl="2" w:tplc="A7668790">
      <w:numFmt w:val="decimal"/>
      <w:lvlText w:val=""/>
      <w:lvlJc w:val="left"/>
    </w:lvl>
    <w:lvl w:ilvl="3" w:tplc="2214A38E">
      <w:numFmt w:val="decimal"/>
      <w:lvlText w:val=""/>
      <w:lvlJc w:val="left"/>
    </w:lvl>
    <w:lvl w:ilvl="4" w:tplc="25348402">
      <w:numFmt w:val="decimal"/>
      <w:lvlText w:val=""/>
      <w:lvlJc w:val="left"/>
    </w:lvl>
    <w:lvl w:ilvl="5" w:tplc="AA74B4DC">
      <w:numFmt w:val="decimal"/>
      <w:lvlText w:val=""/>
      <w:lvlJc w:val="left"/>
    </w:lvl>
    <w:lvl w:ilvl="6" w:tplc="EDDEFB78">
      <w:numFmt w:val="decimal"/>
      <w:lvlText w:val=""/>
      <w:lvlJc w:val="left"/>
    </w:lvl>
    <w:lvl w:ilvl="7" w:tplc="BEF2F736">
      <w:numFmt w:val="decimal"/>
      <w:lvlText w:val=""/>
      <w:lvlJc w:val="left"/>
    </w:lvl>
    <w:lvl w:ilvl="8" w:tplc="574A4E62">
      <w:numFmt w:val="decimal"/>
      <w:lvlText w:val=""/>
      <w:lvlJc w:val="left"/>
    </w:lvl>
  </w:abstractNum>
  <w:abstractNum w:abstractNumId="7">
    <w:nsid w:val="000041BB"/>
    <w:multiLevelType w:val="hybridMultilevel"/>
    <w:tmpl w:val="7D466F00"/>
    <w:lvl w:ilvl="0" w:tplc="CF86F476">
      <w:start w:val="1"/>
      <w:numFmt w:val="bullet"/>
      <w:lvlText w:val=""/>
      <w:lvlJc w:val="left"/>
    </w:lvl>
    <w:lvl w:ilvl="1" w:tplc="DB26C704">
      <w:numFmt w:val="decimal"/>
      <w:lvlText w:val=""/>
      <w:lvlJc w:val="left"/>
    </w:lvl>
    <w:lvl w:ilvl="2" w:tplc="6C5A3526">
      <w:numFmt w:val="decimal"/>
      <w:lvlText w:val=""/>
      <w:lvlJc w:val="left"/>
    </w:lvl>
    <w:lvl w:ilvl="3" w:tplc="6AD289EE">
      <w:numFmt w:val="decimal"/>
      <w:lvlText w:val=""/>
      <w:lvlJc w:val="left"/>
    </w:lvl>
    <w:lvl w:ilvl="4" w:tplc="FBF2155C">
      <w:numFmt w:val="decimal"/>
      <w:lvlText w:val=""/>
      <w:lvlJc w:val="left"/>
    </w:lvl>
    <w:lvl w:ilvl="5" w:tplc="BB040E4A">
      <w:numFmt w:val="decimal"/>
      <w:lvlText w:val=""/>
      <w:lvlJc w:val="left"/>
    </w:lvl>
    <w:lvl w:ilvl="6" w:tplc="AD52AA02">
      <w:numFmt w:val="decimal"/>
      <w:lvlText w:val=""/>
      <w:lvlJc w:val="left"/>
    </w:lvl>
    <w:lvl w:ilvl="7" w:tplc="79F6448C">
      <w:numFmt w:val="decimal"/>
      <w:lvlText w:val=""/>
      <w:lvlJc w:val="left"/>
    </w:lvl>
    <w:lvl w:ilvl="8" w:tplc="462C6DB8">
      <w:numFmt w:val="decimal"/>
      <w:lvlText w:val=""/>
      <w:lvlJc w:val="left"/>
    </w:lvl>
  </w:abstractNum>
  <w:abstractNum w:abstractNumId="8">
    <w:nsid w:val="00007E87"/>
    <w:multiLevelType w:val="hybridMultilevel"/>
    <w:tmpl w:val="D72EA254"/>
    <w:lvl w:ilvl="0" w:tplc="DA0ECE62">
      <w:start w:val="4"/>
      <w:numFmt w:val="decimal"/>
      <w:lvlText w:val="%1."/>
      <w:lvlJc w:val="left"/>
    </w:lvl>
    <w:lvl w:ilvl="1" w:tplc="28E086EC">
      <w:numFmt w:val="decimal"/>
      <w:lvlText w:val=""/>
      <w:lvlJc w:val="left"/>
    </w:lvl>
    <w:lvl w:ilvl="2" w:tplc="A6189714">
      <w:numFmt w:val="decimal"/>
      <w:lvlText w:val=""/>
      <w:lvlJc w:val="left"/>
    </w:lvl>
    <w:lvl w:ilvl="3" w:tplc="568839E8">
      <w:numFmt w:val="decimal"/>
      <w:lvlText w:val=""/>
      <w:lvlJc w:val="left"/>
    </w:lvl>
    <w:lvl w:ilvl="4" w:tplc="E45675F4">
      <w:numFmt w:val="decimal"/>
      <w:lvlText w:val=""/>
      <w:lvlJc w:val="left"/>
    </w:lvl>
    <w:lvl w:ilvl="5" w:tplc="93F47BF0">
      <w:numFmt w:val="decimal"/>
      <w:lvlText w:val=""/>
      <w:lvlJc w:val="left"/>
    </w:lvl>
    <w:lvl w:ilvl="6" w:tplc="1752FB52">
      <w:numFmt w:val="decimal"/>
      <w:lvlText w:val=""/>
      <w:lvlJc w:val="left"/>
    </w:lvl>
    <w:lvl w:ilvl="7" w:tplc="FC92207A">
      <w:numFmt w:val="decimal"/>
      <w:lvlText w:val=""/>
      <w:lvlJc w:val="left"/>
    </w:lvl>
    <w:lvl w:ilvl="8" w:tplc="55D2ED4A">
      <w:numFmt w:val="decimal"/>
      <w:lvlText w:val=""/>
      <w:lvlJc w:val="left"/>
    </w:lvl>
  </w:abstractNum>
  <w:num w:numId="1">
    <w:abstractNumId w:val="7"/>
  </w:num>
  <w:num w:numId="2">
    <w:abstractNumId w:val="4"/>
  </w:num>
  <w:num w:numId="3">
    <w:abstractNumId w:val="1"/>
  </w:num>
  <w:num w:numId="4">
    <w:abstractNumId w:val="5"/>
  </w:num>
  <w:num w:numId="5">
    <w:abstractNumId w:val="3"/>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1564"/>
    <w:rsid w:val="00C0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1814</Words>
  <Characters>10341</Characters>
  <Application>Microsoft Office Word</Application>
  <DocSecurity>0</DocSecurity>
  <Lines>86</Lines>
  <Paragraphs>24</Paragraphs>
  <ScaleCrop>false</ScaleCrop>
  <Company>1234</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2020-01-30T10:30:00Z</dcterms:created>
  <dcterms:modified xsi:type="dcterms:W3CDTF">2020-01-30T10:32:00Z</dcterms:modified>
</cp:coreProperties>
</file>